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790AB5" w14:textId="77777777" w:rsidR="002319B9" w:rsidRPr="002319B9" w:rsidRDefault="002319B9" w:rsidP="002319B9">
      <w:pPr>
        <w:ind w:firstLine="0"/>
        <w:jc w:val="center"/>
        <w:rPr>
          <w:b/>
          <w:bCs/>
        </w:rPr>
      </w:pPr>
      <w:r w:rsidRPr="002319B9">
        <w:rPr>
          <w:b/>
          <w:bCs/>
        </w:rPr>
        <w:t>ФИНАНСОВО-ЭКОНОМИЧЕСКОЕ ОБОСНОВАНИЕ</w:t>
      </w:r>
    </w:p>
    <w:p w14:paraId="28790AB6" w14:textId="77777777" w:rsidR="002319B9" w:rsidRDefault="002319B9" w:rsidP="002319B9">
      <w:pPr>
        <w:ind w:firstLine="0"/>
      </w:pPr>
    </w:p>
    <w:p w14:paraId="28790AB7" w14:textId="77777777" w:rsidR="002319B9" w:rsidRPr="002319B9" w:rsidRDefault="002319B9" w:rsidP="002319B9">
      <w:pPr>
        <w:ind w:firstLine="0"/>
        <w:jc w:val="center"/>
        <w:rPr>
          <w:b/>
          <w:bCs/>
        </w:rPr>
      </w:pPr>
      <w:r w:rsidRPr="002319B9">
        <w:rPr>
          <w:b/>
          <w:bCs/>
        </w:rPr>
        <w:t>проекта закона Ульяновской области</w:t>
      </w:r>
    </w:p>
    <w:p w14:paraId="6C2C5442" w14:textId="77777777" w:rsidR="007C7EAB" w:rsidRDefault="002319B9" w:rsidP="002319B9">
      <w:pPr>
        <w:ind w:firstLine="0"/>
        <w:jc w:val="center"/>
        <w:rPr>
          <w:b/>
          <w:bCs/>
        </w:rPr>
      </w:pPr>
      <w:r w:rsidRPr="002319B9">
        <w:rPr>
          <w:b/>
          <w:bCs/>
        </w:rPr>
        <w:t>«</w:t>
      </w:r>
      <w:r w:rsidR="00D84959" w:rsidRPr="00BB14E1">
        <w:rPr>
          <w:b/>
          <w:bCs/>
        </w:rPr>
        <w:t xml:space="preserve">О внесении изменений в Закон Ульяновской области </w:t>
      </w:r>
    </w:p>
    <w:p w14:paraId="28790AB8" w14:textId="75522A43" w:rsidR="002319B9" w:rsidRPr="002319B9" w:rsidRDefault="00D84959" w:rsidP="002319B9">
      <w:pPr>
        <w:ind w:firstLine="0"/>
        <w:jc w:val="center"/>
        <w:rPr>
          <w:b/>
          <w:bCs/>
        </w:rPr>
      </w:pPr>
      <w:r w:rsidRPr="00BB14E1">
        <w:rPr>
          <w:b/>
          <w:bCs/>
        </w:rPr>
        <w:t>«О регулировании земельных отношений</w:t>
      </w:r>
      <w:r w:rsidR="002319B9" w:rsidRPr="002319B9">
        <w:rPr>
          <w:b/>
          <w:bCs/>
        </w:rPr>
        <w:t>»</w:t>
      </w:r>
    </w:p>
    <w:p w14:paraId="28790AB9" w14:textId="77777777" w:rsidR="002319B9" w:rsidRDefault="002319B9" w:rsidP="002319B9">
      <w:pPr>
        <w:ind w:firstLine="0"/>
      </w:pPr>
    </w:p>
    <w:p w14:paraId="28790ABA" w14:textId="77777777" w:rsidR="002319B9" w:rsidRDefault="002319B9" w:rsidP="002319B9">
      <w:pPr>
        <w:ind w:firstLine="0"/>
      </w:pPr>
    </w:p>
    <w:p w14:paraId="28790ABB" w14:textId="5E953263" w:rsidR="0049109C" w:rsidRDefault="0049109C" w:rsidP="0049109C">
      <w:r>
        <w:t xml:space="preserve">На </w:t>
      </w:r>
      <w:r w:rsidR="00CE7663" w:rsidRPr="00CE7663">
        <w:t>01.01.2022</w:t>
      </w:r>
      <w:r w:rsidRPr="00446A6C">
        <w:rPr>
          <w:color w:val="FF0000"/>
        </w:rPr>
        <w:t xml:space="preserve"> </w:t>
      </w:r>
      <w:r>
        <w:t xml:space="preserve">в Ульяновской области насчитывается </w:t>
      </w:r>
      <w:r w:rsidR="006B59B5" w:rsidRPr="006B59B5">
        <w:t>14</w:t>
      </w:r>
      <w:r w:rsidR="00D77FCF">
        <w:t> </w:t>
      </w:r>
      <w:r w:rsidR="006B59B5" w:rsidRPr="006B59B5">
        <w:t>130</w:t>
      </w:r>
      <w:r w:rsidRPr="006B59B5">
        <w:t xml:space="preserve"> </w:t>
      </w:r>
      <w:r>
        <w:t>многодетных семей:</w:t>
      </w:r>
    </w:p>
    <w:p w14:paraId="28790ABC" w14:textId="694711A4" w:rsidR="0049109C" w:rsidRDefault="0049109C" w:rsidP="0049109C">
      <w:r>
        <w:t xml:space="preserve">- </w:t>
      </w:r>
      <w:r w:rsidRPr="00E66EC5">
        <w:t>10</w:t>
      </w:r>
      <w:r w:rsidR="006430DD" w:rsidRPr="00E66EC5">
        <w:t xml:space="preserve"> </w:t>
      </w:r>
      <w:r w:rsidR="00E66EC5" w:rsidRPr="00E66EC5">
        <w:t>657</w:t>
      </w:r>
      <w:r w:rsidRPr="00E66EC5">
        <w:t xml:space="preserve"> </w:t>
      </w:r>
      <w:r>
        <w:t>из них были поставлены в очередь на получение земельного участка в собственность бесплатно (</w:t>
      </w:r>
      <w:r w:rsidR="00E66EC5" w:rsidRPr="00E66EC5">
        <w:t>75,42</w:t>
      </w:r>
      <w:r>
        <w:t>%);</w:t>
      </w:r>
    </w:p>
    <w:p w14:paraId="28790ABD" w14:textId="5C22AC11" w:rsidR="0049109C" w:rsidRDefault="0049109C" w:rsidP="0049109C">
      <w:r>
        <w:t xml:space="preserve">- </w:t>
      </w:r>
      <w:r w:rsidRPr="00E66EC5">
        <w:t>4</w:t>
      </w:r>
      <w:r w:rsidR="00E66EC5" w:rsidRPr="00E66EC5">
        <w:t>554</w:t>
      </w:r>
      <w:r w:rsidRPr="00446A6C">
        <w:rPr>
          <w:color w:val="FF0000"/>
        </w:rPr>
        <w:t xml:space="preserve"> </w:t>
      </w:r>
      <w:r>
        <w:t>сем</w:t>
      </w:r>
      <w:r w:rsidR="00C032FC">
        <w:t>ьи</w:t>
      </w:r>
      <w:r>
        <w:t xml:space="preserve"> уже получили земельные участки (</w:t>
      </w:r>
      <w:r w:rsidR="00E66EC5" w:rsidRPr="00E66EC5">
        <w:t>42,73</w:t>
      </w:r>
      <w:r>
        <w:t>% от поставленных в очередь);</w:t>
      </w:r>
    </w:p>
    <w:p w14:paraId="28790ABE" w14:textId="3208D27D" w:rsidR="0049109C" w:rsidRDefault="0049109C" w:rsidP="0049109C">
      <w:r>
        <w:t xml:space="preserve">- </w:t>
      </w:r>
      <w:r w:rsidR="00E66EC5" w:rsidRPr="00E66EC5">
        <w:t>6051</w:t>
      </w:r>
      <w:r w:rsidRPr="00873827">
        <w:rPr>
          <w:color w:val="FF0000"/>
        </w:rPr>
        <w:t xml:space="preserve"> </w:t>
      </w:r>
      <w:r>
        <w:t>сем</w:t>
      </w:r>
      <w:r w:rsidR="00F24626">
        <w:t>ья</w:t>
      </w:r>
      <w:r>
        <w:t xml:space="preserve"> сто</w:t>
      </w:r>
      <w:r w:rsidR="00F24626">
        <w:t>и</w:t>
      </w:r>
      <w:r>
        <w:t>т в очереди (</w:t>
      </w:r>
      <w:r w:rsidR="00E66EC5" w:rsidRPr="00E66EC5">
        <w:t>56,78</w:t>
      </w:r>
      <w:r>
        <w:t xml:space="preserve">%), в том числе в г. Ульяновске </w:t>
      </w:r>
      <w:r w:rsidR="00CE7663" w:rsidRPr="006B59B5">
        <w:t>3</w:t>
      </w:r>
      <w:r w:rsidR="00E66EC5">
        <w:t>258</w:t>
      </w:r>
      <w:r w:rsidRPr="00873827">
        <w:rPr>
          <w:color w:val="FF0000"/>
        </w:rPr>
        <w:t xml:space="preserve"> </w:t>
      </w:r>
      <w:r>
        <w:t>(</w:t>
      </w:r>
      <w:r w:rsidRPr="00F24626">
        <w:t>53</w:t>
      </w:r>
      <w:r>
        <w:t>% от стоящих в очереди).</w:t>
      </w:r>
    </w:p>
    <w:p w14:paraId="28790ABF" w14:textId="392FE311" w:rsidR="0049109C" w:rsidRDefault="0049109C" w:rsidP="0049109C">
      <w:r>
        <w:t>Исходя из данных проведенного опроса</w:t>
      </w:r>
      <w:r w:rsidR="00C032FC">
        <w:t>,</w:t>
      </w:r>
      <w:r>
        <w:t xml:space="preserve"> около 3 тыс. многодетных семей, в том числе 1,5 тыс. семей из г. Ульяновска, предпочтут единовременную денежную выплату.</w:t>
      </w:r>
    </w:p>
    <w:p w14:paraId="28790AC0" w14:textId="388B5AD8" w:rsidR="001C2CF1" w:rsidRDefault="001C2CF1" w:rsidP="0049109C">
      <w:r>
        <w:t>Учитывая ориентировочное количество семей, заинтересованных в получении социальной выплаты, согласно данным проведенного опроса: 200</w:t>
      </w:r>
      <w:r w:rsidR="006E0AB1">
        <w:t> </w:t>
      </w:r>
      <w:r>
        <w:t xml:space="preserve">000 руб. * 1500 семей = </w:t>
      </w:r>
      <w:r w:rsidRPr="00E25C19">
        <w:rPr>
          <w:rFonts w:eastAsia="Calibri" w:cs="Times New Roman"/>
          <w:szCs w:val="28"/>
        </w:rPr>
        <w:t>300 000 000 руб</w:t>
      </w:r>
      <w:r>
        <w:t xml:space="preserve">. </w:t>
      </w:r>
      <w:r w:rsidR="006430DD">
        <w:t>–</w:t>
      </w:r>
      <w:r>
        <w:t xml:space="preserve"> необходимо запланировать в бюджете области для социальных выплат взамен земельн</w:t>
      </w:r>
      <w:r w:rsidR="00D84959">
        <w:t>ых</w:t>
      </w:r>
      <w:r>
        <w:t xml:space="preserve"> участк</w:t>
      </w:r>
      <w:r w:rsidR="00D84959">
        <w:t>ов</w:t>
      </w:r>
      <w:r>
        <w:t xml:space="preserve"> гражданам, имеющим трех и более детей.</w:t>
      </w:r>
    </w:p>
    <w:p w14:paraId="28790AC1" w14:textId="77777777" w:rsidR="002319B9" w:rsidRDefault="002319B9" w:rsidP="002319B9">
      <w:pPr>
        <w:ind w:firstLine="0"/>
      </w:pPr>
    </w:p>
    <w:p w14:paraId="28790AC2" w14:textId="77777777" w:rsidR="004369BA" w:rsidRPr="00981616" w:rsidRDefault="004369BA" w:rsidP="002319B9">
      <w:pPr>
        <w:ind w:firstLine="0"/>
        <w:rPr>
          <w:rFonts w:eastAsia="Times New Roman" w:cs="Times New Roman"/>
          <w:szCs w:val="28"/>
          <w:lang w:eastAsia="ru-RU"/>
        </w:rPr>
      </w:pPr>
    </w:p>
    <w:p w14:paraId="28790AC3" w14:textId="77777777" w:rsidR="00FF56A4" w:rsidRPr="002319B9" w:rsidRDefault="002319B9" w:rsidP="002319B9">
      <w:pPr>
        <w:ind w:firstLine="0"/>
        <w:rPr>
          <w:rFonts w:eastAsia="Times New Roman" w:cs="Times New Roman"/>
          <w:szCs w:val="28"/>
          <w:lang w:eastAsia="ru-RU"/>
        </w:rPr>
      </w:pPr>
      <w:r w:rsidRPr="00981616">
        <w:rPr>
          <w:rFonts w:eastAsia="Times New Roman" w:cs="Times New Roman"/>
          <w:szCs w:val="28"/>
          <w:lang w:eastAsia="ru-RU"/>
        </w:rPr>
        <w:t xml:space="preserve">Прокурор Ульяновской области                     </w:t>
      </w:r>
      <w:r w:rsidR="004369BA">
        <w:rPr>
          <w:rFonts w:eastAsia="Times New Roman" w:cs="Times New Roman"/>
          <w:szCs w:val="28"/>
          <w:lang w:eastAsia="ru-RU"/>
        </w:rPr>
        <w:t xml:space="preserve">                          </w:t>
      </w:r>
      <w:r w:rsidRPr="00981616">
        <w:rPr>
          <w:rFonts w:eastAsia="Times New Roman" w:cs="Times New Roman"/>
          <w:szCs w:val="28"/>
          <w:lang w:eastAsia="ru-RU"/>
        </w:rPr>
        <w:t xml:space="preserve">     А.А. Теребунов</w:t>
      </w:r>
    </w:p>
    <w:sectPr w:rsidR="00FF56A4" w:rsidRPr="002319B9" w:rsidSect="002D2F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87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319B9"/>
    <w:rsid w:val="00151267"/>
    <w:rsid w:val="001C2CF1"/>
    <w:rsid w:val="002319B9"/>
    <w:rsid w:val="002D2F1F"/>
    <w:rsid w:val="004369BA"/>
    <w:rsid w:val="00446A6C"/>
    <w:rsid w:val="00476DC4"/>
    <w:rsid w:val="0049109C"/>
    <w:rsid w:val="005F5E22"/>
    <w:rsid w:val="006430DD"/>
    <w:rsid w:val="006B59B5"/>
    <w:rsid w:val="006E0AB1"/>
    <w:rsid w:val="00746595"/>
    <w:rsid w:val="007C2F1C"/>
    <w:rsid w:val="007C7EAB"/>
    <w:rsid w:val="008139B7"/>
    <w:rsid w:val="008361BA"/>
    <w:rsid w:val="00873827"/>
    <w:rsid w:val="00907B7B"/>
    <w:rsid w:val="009E47E6"/>
    <w:rsid w:val="00AF44FC"/>
    <w:rsid w:val="00C032FC"/>
    <w:rsid w:val="00CE7663"/>
    <w:rsid w:val="00D77FCF"/>
    <w:rsid w:val="00D84959"/>
    <w:rsid w:val="00E66EC5"/>
    <w:rsid w:val="00F24626"/>
    <w:rsid w:val="00FF56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790AB5"/>
  <w15:docId w15:val="{43BC2F26-5497-4FCC-B35F-8F3FA67A8F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D2F1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162</Words>
  <Characters>929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Эдуард Щербатов</dc:creator>
  <cp:lastModifiedBy>Эдуард Щербатов</cp:lastModifiedBy>
  <cp:revision>5</cp:revision>
  <cp:lastPrinted>2022-02-09T08:40:00Z</cp:lastPrinted>
  <dcterms:created xsi:type="dcterms:W3CDTF">2022-02-09T08:37:00Z</dcterms:created>
  <dcterms:modified xsi:type="dcterms:W3CDTF">2022-02-11T06:36:00Z</dcterms:modified>
</cp:coreProperties>
</file>